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A9E6" w14:textId="6C3DD74A" w:rsidR="00980005" w:rsidRPr="009038DC" w:rsidRDefault="00980005" w:rsidP="00980005">
      <w:pPr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RFP:</w:t>
      </w:r>
      <w:r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tab/>
      </w:r>
      <w:r w:rsidR="00853D69">
        <w:rPr>
          <w:rFonts w:ascii="Arial" w:hAnsi="Arial"/>
          <w:sz w:val="22"/>
          <w:lang w:val="en-GB"/>
        </w:rPr>
        <w:t>Tree Planting Guide</w:t>
      </w:r>
    </w:p>
    <w:p w14:paraId="6BA18FA7" w14:textId="77777777" w:rsidR="00980005" w:rsidRDefault="00980005" w:rsidP="00980005">
      <w:pPr>
        <w:rPr>
          <w:rFonts w:ascii="Arial" w:hAnsi="Arial"/>
          <w:b/>
          <w:sz w:val="22"/>
          <w:lang w:val="en-GB"/>
        </w:rPr>
      </w:pPr>
    </w:p>
    <w:p w14:paraId="3010F53A" w14:textId="77777777" w:rsidR="00980005" w:rsidRDefault="00980005" w:rsidP="00980005">
      <w:pPr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To:</w:t>
      </w:r>
      <w:r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>All bidders</w:t>
      </w:r>
    </w:p>
    <w:p w14:paraId="159C79C8" w14:textId="77777777" w:rsidR="00980005" w:rsidRPr="00DB2D03" w:rsidRDefault="00980005" w:rsidP="00980005">
      <w:pPr>
        <w:rPr>
          <w:rFonts w:ascii="Arial" w:hAnsi="Arial"/>
          <w:sz w:val="22"/>
          <w:lang w:val="en-GB"/>
        </w:rPr>
      </w:pPr>
    </w:p>
    <w:p w14:paraId="2EF89A9D" w14:textId="4627AD35" w:rsidR="00980005" w:rsidRDefault="00980005" w:rsidP="00980005">
      <w:pPr>
        <w:tabs>
          <w:tab w:val="left" w:pos="-1440"/>
        </w:tabs>
        <w:ind w:left="1440" w:hanging="144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Subject:</w:t>
      </w:r>
      <w:r>
        <w:rPr>
          <w:rFonts w:ascii="Arial" w:hAnsi="Arial"/>
          <w:b/>
          <w:sz w:val="22"/>
          <w:lang w:val="en-GB"/>
        </w:rPr>
        <w:tab/>
        <w:t xml:space="preserve">Project Questions </w:t>
      </w:r>
      <w:r w:rsidR="00853D69">
        <w:rPr>
          <w:rFonts w:ascii="Arial" w:hAnsi="Arial"/>
          <w:b/>
          <w:sz w:val="22"/>
          <w:lang w:val="en-GB"/>
        </w:rPr>
        <w:t>Response</w:t>
      </w:r>
    </w:p>
    <w:p w14:paraId="12505247" w14:textId="77777777" w:rsidR="00980005" w:rsidRDefault="00980005" w:rsidP="00980005">
      <w:pPr>
        <w:tabs>
          <w:tab w:val="left" w:pos="-1440"/>
        </w:tabs>
        <w:ind w:left="1440" w:hanging="144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</w:p>
    <w:p w14:paraId="2E712E15" w14:textId="77777777" w:rsidR="00980005" w:rsidRDefault="00980005" w:rsidP="00980005">
      <w:pPr>
        <w:pStyle w:val="Heading1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40E9C" wp14:editId="36A13517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943600" cy="0"/>
                <wp:effectExtent l="9525" t="13970" r="9525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BD35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6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ve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"/>
            </w:pict>
          </mc:Fallback>
        </mc:AlternateContent>
      </w:r>
    </w:p>
    <w:p w14:paraId="4701AFA0" w14:textId="77777777" w:rsidR="00980005" w:rsidRPr="009038DC" w:rsidRDefault="00980005" w:rsidP="00980005">
      <w:pPr>
        <w:pStyle w:val="Default"/>
      </w:pPr>
    </w:p>
    <w:p w14:paraId="26BB585B" w14:textId="5FE6661B" w:rsidR="00980005" w:rsidRDefault="00980005" w:rsidP="00980005">
      <w:pPr>
        <w:pStyle w:val="Default"/>
        <w:rPr>
          <w:color w:val="auto"/>
          <w:sz w:val="22"/>
          <w:lang w:val="en-GB"/>
        </w:rPr>
      </w:pPr>
      <w:r w:rsidRPr="009038DC">
        <w:rPr>
          <w:color w:val="auto"/>
          <w:sz w:val="22"/>
          <w:lang w:val="en-GB"/>
        </w:rPr>
        <w:t xml:space="preserve">Proponents are advised that Addendum No. </w:t>
      </w:r>
      <w:r w:rsidR="005F51A2">
        <w:rPr>
          <w:color w:val="auto"/>
          <w:sz w:val="22"/>
          <w:lang w:val="en-GB"/>
        </w:rPr>
        <w:t xml:space="preserve">2 </w:t>
      </w:r>
      <w:r w:rsidRPr="009038DC">
        <w:rPr>
          <w:color w:val="auto"/>
          <w:sz w:val="22"/>
          <w:lang w:val="en-GB"/>
        </w:rPr>
        <w:t>is hereby issued. This Addendum will form part of the Request for Proposal.</w:t>
      </w:r>
    </w:p>
    <w:p w14:paraId="386FD8A5" w14:textId="77777777" w:rsidR="00853D69" w:rsidRDefault="00853D69" w:rsidP="00853D69">
      <w:pPr>
        <w:pStyle w:val="Default"/>
        <w:rPr>
          <w:color w:val="auto"/>
          <w:sz w:val="22"/>
          <w:lang w:val="en-GB"/>
        </w:rPr>
      </w:pPr>
    </w:p>
    <w:p w14:paraId="6EBB1F08" w14:textId="47FCA182" w:rsidR="00980005" w:rsidRPr="0022788F" w:rsidRDefault="00D265E5" w:rsidP="0022788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lang w:val="en-GB"/>
        </w:rPr>
      </w:pPr>
      <w:r w:rsidRPr="00D265E5">
        <w:rPr>
          <w:rFonts w:ascii="Arial" w:hAnsi="Arial" w:cs="Arial"/>
          <w:b/>
          <w:sz w:val="22"/>
          <w:lang w:val="en-GB"/>
        </w:rPr>
        <w:t xml:space="preserve">For the print version of the guide, is the </w:t>
      </w:r>
      <w:proofErr w:type="spellStart"/>
      <w:r w:rsidRPr="00D265E5">
        <w:rPr>
          <w:rFonts w:ascii="Arial" w:hAnsi="Arial" w:cs="Arial"/>
          <w:b/>
          <w:sz w:val="22"/>
          <w:lang w:val="en-GB"/>
        </w:rPr>
        <w:t>ToC</w:t>
      </w:r>
      <w:proofErr w:type="spellEnd"/>
      <w:r w:rsidRPr="00D265E5">
        <w:rPr>
          <w:rFonts w:ascii="Arial" w:hAnsi="Arial" w:cs="Arial"/>
          <w:b/>
          <w:sz w:val="22"/>
          <w:lang w:val="en-GB"/>
        </w:rPr>
        <w:t xml:space="preserve"> envisioning a booklet/brochure style resource or something more simplified (i.e. a pdf users could print as needed, at home)? </w:t>
      </w:r>
    </w:p>
    <w:p w14:paraId="38DED0F7" w14:textId="77777777" w:rsidR="00853D69" w:rsidRPr="00E041C0" w:rsidRDefault="00853D69" w:rsidP="00980005">
      <w:pPr>
        <w:pStyle w:val="Default"/>
        <w:ind w:left="644"/>
        <w:rPr>
          <w:color w:val="auto"/>
          <w:sz w:val="22"/>
          <w:lang w:val="en-GB"/>
        </w:rPr>
      </w:pPr>
    </w:p>
    <w:p w14:paraId="4FEBC865" w14:textId="2AB7147C" w:rsidR="00980005" w:rsidRDefault="00D265E5" w:rsidP="00853D69">
      <w:pPr>
        <w:pStyle w:val="Default"/>
        <w:numPr>
          <w:ilvl w:val="0"/>
          <w:numId w:val="2"/>
        </w:numPr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 xml:space="preserve">The Town envisions a booklet/brochure style, though an online version that is also printable would be useful in addition. </w:t>
      </w:r>
    </w:p>
    <w:p w14:paraId="1AC7544B" w14:textId="77777777" w:rsidR="00853D69" w:rsidRDefault="00853D69" w:rsidP="00853D69">
      <w:pPr>
        <w:pStyle w:val="Default"/>
        <w:rPr>
          <w:color w:val="auto"/>
          <w:sz w:val="22"/>
          <w:lang w:val="en-GB"/>
        </w:rPr>
      </w:pPr>
    </w:p>
    <w:p w14:paraId="5DDFB948" w14:textId="0C5794C1" w:rsidR="00853D69" w:rsidRDefault="00D265E5" w:rsidP="00853D69">
      <w:pPr>
        <w:pStyle w:val="Default"/>
        <w:numPr>
          <w:ilvl w:val="0"/>
          <w:numId w:val="5"/>
        </w:numPr>
        <w:rPr>
          <w:b/>
          <w:bCs/>
          <w:color w:val="auto"/>
          <w:sz w:val="22"/>
          <w:lang w:val="en-GB"/>
        </w:rPr>
      </w:pPr>
      <w:r>
        <w:rPr>
          <w:b/>
          <w:bCs/>
          <w:color w:val="auto"/>
          <w:sz w:val="22"/>
          <w:lang w:val="en-GB"/>
        </w:rPr>
        <w:t>Does the Mid-Term report have a specific deliverable attached to it (i.e. a written memo, etc.), or should it just be treated as a progress report (i.e. virtual meeting, providing of drafts, etc.)?</w:t>
      </w:r>
      <w:r w:rsidR="00853D69">
        <w:rPr>
          <w:b/>
          <w:bCs/>
          <w:color w:val="auto"/>
          <w:sz w:val="22"/>
          <w:lang w:val="en-GB"/>
        </w:rPr>
        <w:br/>
      </w:r>
    </w:p>
    <w:p w14:paraId="2B59CA16" w14:textId="450D9564" w:rsidR="00853D69" w:rsidRDefault="00853D69" w:rsidP="00853D69">
      <w:pPr>
        <w:pStyle w:val="Default"/>
        <w:numPr>
          <w:ilvl w:val="0"/>
          <w:numId w:val="2"/>
        </w:numPr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>T</w:t>
      </w:r>
      <w:r w:rsidR="00D265E5">
        <w:rPr>
          <w:color w:val="auto"/>
          <w:sz w:val="22"/>
          <w:lang w:val="en-GB"/>
        </w:rPr>
        <w:t xml:space="preserve">his is more informal and can be treated as a progress report with a meeting and review of drafts and collected materials. </w:t>
      </w:r>
    </w:p>
    <w:p w14:paraId="7898C863" w14:textId="77777777" w:rsidR="00853D69" w:rsidRDefault="00853D69" w:rsidP="00853D69">
      <w:pPr>
        <w:pStyle w:val="Default"/>
        <w:rPr>
          <w:color w:val="auto"/>
          <w:sz w:val="22"/>
          <w:lang w:val="en-GB"/>
        </w:rPr>
      </w:pPr>
    </w:p>
    <w:p w14:paraId="494EEC44" w14:textId="24BC5AD8" w:rsidR="00853D69" w:rsidRDefault="00D265E5" w:rsidP="00853D69">
      <w:pPr>
        <w:pStyle w:val="Default"/>
        <w:numPr>
          <w:ilvl w:val="0"/>
          <w:numId w:val="5"/>
        </w:numPr>
        <w:rPr>
          <w:b/>
          <w:bCs/>
          <w:color w:val="auto"/>
          <w:sz w:val="22"/>
          <w:lang w:val="en-GB"/>
        </w:rPr>
      </w:pPr>
      <w:r>
        <w:rPr>
          <w:b/>
          <w:bCs/>
          <w:color w:val="auto"/>
          <w:sz w:val="22"/>
          <w:lang w:val="en-GB"/>
        </w:rPr>
        <w:t>Can you provide additional clarity on the effort (i.e. number of species, particular species, etc.) to be dedicated to the invasive species section?</w:t>
      </w:r>
    </w:p>
    <w:p w14:paraId="4CC5752C" w14:textId="77777777" w:rsidR="00853D69" w:rsidRDefault="00853D69" w:rsidP="00853D69">
      <w:pPr>
        <w:pStyle w:val="Default"/>
        <w:rPr>
          <w:b/>
          <w:bCs/>
          <w:color w:val="auto"/>
          <w:sz w:val="22"/>
          <w:lang w:val="en-GB"/>
        </w:rPr>
      </w:pPr>
    </w:p>
    <w:p w14:paraId="2C24A912" w14:textId="3E2C8DED" w:rsidR="00853D69" w:rsidRPr="0022788F" w:rsidRDefault="0022788F" w:rsidP="0022788F">
      <w:pPr>
        <w:pStyle w:val="Default"/>
        <w:numPr>
          <w:ilvl w:val="0"/>
          <w:numId w:val="2"/>
        </w:numPr>
        <w:rPr>
          <w:bCs/>
          <w:color w:val="auto"/>
          <w:sz w:val="22"/>
          <w:lang w:val="en-GB"/>
        </w:rPr>
      </w:pPr>
      <w:r>
        <w:rPr>
          <w:bCs/>
          <w:color w:val="auto"/>
          <w:sz w:val="22"/>
          <w:lang w:val="en-GB"/>
        </w:rPr>
        <w:t>The town has</w:t>
      </w:r>
      <w:r w:rsidR="00D265E5" w:rsidRPr="0022788F">
        <w:rPr>
          <w:bCs/>
          <w:color w:val="auto"/>
          <w:sz w:val="22"/>
          <w:lang w:val="en-GB"/>
        </w:rPr>
        <w:t xml:space="preserve"> intentionally left the invasive species section open to allow </w:t>
      </w:r>
      <w:r>
        <w:rPr>
          <w:bCs/>
          <w:color w:val="auto"/>
          <w:sz w:val="22"/>
          <w:lang w:val="en-GB"/>
        </w:rPr>
        <w:t>proponents</w:t>
      </w:r>
      <w:r w:rsidR="00D265E5" w:rsidRPr="0022788F">
        <w:rPr>
          <w:bCs/>
          <w:color w:val="auto"/>
          <w:sz w:val="22"/>
          <w:lang w:val="en-GB"/>
        </w:rPr>
        <w:t xml:space="preserve"> to propose an approach based on their expertise and understanding of best practices. </w:t>
      </w:r>
      <w:r>
        <w:rPr>
          <w:bCs/>
          <w:color w:val="auto"/>
          <w:sz w:val="22"/>
          <w:lang w:val="en-GB"/>
        </w:rPr>
        <w:br/>
      </w:r>
      <w:r>
        <w:rPr>
          <w:bCs/>
          <w:color w:val="auto"/>
          <w:sz w:val="22"/>
          <w:lang w:val="en-GB"/>
        </w:rPr>
        <w:br/>
        <w:t>I</w:t>
      </w:r>
      <w:r w:rsidR="00D265E5" w:rsidRPr="0022788F">
        <w:rPr>
          <w:bCs/>
          <w:color w:val="auto"/>
          <w:sz w:val="22"/>
          <w:lang w:val="en-GB"/>
        </w:rPr>
        <w:t>f helpful, you may outline the approximate number of species or the level of detail</w:t>
      </w:r>
      <w:r>
        <w:rPr>
          <w:bCs/>
          <w:color w:val="auto"/>
          <w:sz w:val="22"/>
          <w:lang w:val="en-GB"/>
        </w:rPr>
        <w:t xml:space="preserve"> you would recommend addressing</w:t>
      </w:r>
      <w:r w:rsidR="00D265E5" w:rsidRPr="0022788F">
        <w:rPr>
          <w:bCs/>
          <w:color w:val="auto"/>
          <w:sz w:val="22"/>
          <w:lang w:val="en-GB"/>
        </w:rPr>
        <w:t xml:space="preserve"> based on your experience with similar proje</w:t>
      </w:r>
      <w:r>
        <w:rPr>
          <w:bCs/>
          <w:color w:val="auto"/>
          <w:sz w:val="22"/>
          <w:lang w:val="en-GB"/>
        </w:rPr>
        <w:t>cts. We are open to suggestions.</w:t>
      </w:r>
      <w:r w:rsidR="00B5789C">
        <w:rPr>
          <w:bCs/>
          <w:color w:val="auto"/>
          <w:sz w:val="22"/>
          <w:lang w:val="en-GB"/>
        </w:rPr>
        <w:br/>
      </w:r>
      <w:r w:rsidR="00B5789C">
        <w:rPr>
          <w:bCs/>
          <w:color w:val="auto"/>
          <w:sz w:val="22"/>
          <w:lang w:val="en-GB"/>
        </w:rPr>
        <w:br/>
        <w:t xml:space="preserve">The information you provide will be </w:t>
      </w:r>
      <w:proofErr w:type="gramStart"/>
      <w:r w:rsidR="00B5789C">
        <w:rPr>
          <w:bCs/>
          <w:color w:val="auto"/>
          <w:sz w:val="22"/>
          <w:lang w:val="en-GB"/>
        </w:rPr>
        <w:t>useful, but</w:t>
      </w:r>
      <w:proofErr w:type="gramEnd"/>
      <w:r w:rsidR="00B5789C">
        <w:rPr>
          <w:bCs/>
          <w:color w:val="auto"/>
          <w:sz w:val="22"/>
          <w:lang w:val="en-GB"/>
        </w:rPr>
        <w:t xml:space="preserve"> is not the main purpose of this Tree Planting Guide. </w:t>
      </w:r>
    </w:p>
    <w:p w14:paraId="2373A32F" w14:textId="77777777" w:rsidR="00980005" w:rsidRPr="009038DC" w:rsidRDefault="00980005" w:rsidP="00980005">
      <w:pPr>
        <w:pStyle w:val="Default"/>
        <w:rPr>
          <w:color w:val="auto"/>
          <w:sz w:val="22"/>
          <w:lang w:val="en-GB"/>
        </w:rPr>
      </w:pPr>
    </w:p>
    <w:p w14:paraId="26480968" w14:textId="1B481B92" w:rsidR="00980005" w:rsidRPr="00B54CE7" w:rsidRDefault="00980005" w:rsidP="00980005">
      <w:pPr>
        <w:pStyle w:val="Default"/>
      </w:pPr>
      <w:r w:rsidRPr="009038DC">
        <w:t xml:space="preserve"> </w:t>
      </w:r>
      <w:r w:rsidR="00D265E5">
        <w:rPr>
          <w:sz w:val="23"/>
          <w:szCs w:val="23"/>
        </w:rPr>
        <w:t>End of Addendum 2</w:t>
      </w:r>
      <w:r>
        <w:rPr>
          <w:sz w:val="23"/>
          <w:szCs w:val="23"/>
        </w:rPr>
        <w:t>.</w:t>
      </w:r>
    </w:p>
    <w:p w14:paraId="349DB1A0" w14:textId="77777777" w:rsidR="002F5590" w:rsidRDefault="002F5590"/>
    <w:sectPr w:rsidR="00234EE5" w:rsidSect="00411525">
      <w:headerReference w:type="default" r:id="rId7"/>
      <w:headerReference w:type="first" r:id="rId8"/>
      <w:pgSz w:w="12240" w:h="15840"/>
      <w:pgMar w:top="72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A0A86" w14:textId="77777777" w:rsidR="00142AE2" w:rsidRDefault="00142AE2" w:rsidP="00142AE2">
      <w:r>
        <w:separator/>
      </w:r>
    </w:p>
  </w:endnote>
  <w:endnote w:type="continuationSeparator" w:id="0">
    <w:p w14:paraId="091AFB4D" w14:textId="77777777" w:rsidR="00142AE2" w:rsidRDefault="00142AE2" w:rsidP="0014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E7298" w14:textId="77777777" w:rsidR="00142AE2" w:rsidRDefault="00142AE2" w:rsidP="00142AE2">
      <w:r>
        <w:separator/>
      </w:r>
    </w:p>
  </w:footnote>
  <w:footnote w:type="continuationSeparator" w:id="0">
    <w:p w14:paraId="37187BF2" w14:textId="77777777" w:rsidR="00142AE2" w:rsidRDefault="00142AE2" w:rsidP="0014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16A4" w14:textId="77777777" w:rsidR="002F5590" w:rsidRDefault="00D221F2">
    <w:pPr>
      <w:rPr>
        <w:rFonts w:ascii="Arial" w:hAnsi="Arial"/>
        <w:sz w:val="22"/>
        <w:lang w:val="en-GB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BD98AC6" wp14:editId="63ADD36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57200" cy="457200"/>
              <wp:effectExtent l="0" t="254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57E54D" w14:textId="77777777" w:rsidR="002F5590" w:rsidRDefault="00D221F2">
                          <w:r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 wp14:anchorId="008E9A95" wp14:editId="79CCFA5A">
                                <wp:extent cx="457200" cy="45720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8210" t="-5037" r="-28210" b="-503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98AC6" id="Rectangle 1" o:spid="_x0000_s1026" style="position:absolute;margin-left:0;margin-top:0;width:36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4t2gIAAF0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" o:allowincell="f" filled="f" stroked="f" strokeweight="0">
              <v:textbox inset="0,0,0,0">
                <w:txbxContent>
                  <w:p w14:paraId="5857E54D" w14:textId="77777777" w:rsidR="00817329" w:rsidRDefault="00D221F2">
                    <w:r>
                      <w:rPr>
                        <w:noProof/>
                        <w:lang w:eastAsia="en-CA"/>
                      </w:rPr>
                      <w:drawing>
                        <wp:inline distT="0" distB="0" distL="0" distR="0" wp14:anchorId="008E9A95" wp14:editId="79CCFA5A">
                          <wp:extent cx="457200" cy="457200"/>
                          <wp:effectExtent l="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8210" t="-5037" r="-28210" b="-503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  <w:p w14:paraId="4B986952" w14:textId="77777777" w:rsidR="002F5590" w:rsidRDefault="00D221F2">
    <w:pPr>
      <w:tabs>
        <w:tab w:val="right" w:pos="9360"/>
      </w:tabs>
      <w:ind w:firstLine="720"/>
      <w:rPr>
        <w:rFonts w:ascii="Arial" w:hAnsi="Arial"/>
        <w:sz w:val="20"/>
        <w:lang w:val="en-GB"/>
      </w:rPr>
    </w:pPr>
    <w:r>
      <w:rPr>
        <w:rFonts w:ascii="Arial" w:hAnsi="Arial"/>
        <w:b/>
        <w:sz w:val="36"/>
        <w:lang w:val="en-GB"/>
      </w:rPr>
      <w:t xml:space="preserve">Inter-Office Memorandum           </w:t>
    </w:r>
    <w:r>
      <w:rPr>
        <w:rFonts w:ascii="Arial" w:hAnsi="Arial"/>
        <w:sz w:val="20"/>
        <w:lang w:val="en-GB"/>
      </w:rPr>
      <w:tab/>
      <w:t>Page 2</w:t>
    </w:r>
  </w:p>
  <w:p w14:paraId="310D3D2A" w14:textId="77777777" w:rsidR="002F5590" w:rsidRDefault="002F5590">
    <w:pPr>
      <w:tabs>
        <w:tab w:val="right" w:pos="9360"/>
      </w:tabs>
      <w:ind w:firstLine="720"/>
      <w:rPr>
        <w:rFonts w:ascii="Arial" w:hAnsi="Arial"/>
        <w:sz w:val="20"/>
        <w:lang w:val="en-GB"/>
      </w:rPr>
    </w:pPr>
  </w:p>
  <w:p w14:paraId="63F04DF2" w14:textId="77777777" w:rsidR="002F5590" w:rsidRDefault="00D221F2">
    <w:pPr>
      <w:spacing w:line="19" w:lineRule="exact"/>
      <w:rPr>
        <w:rFonts w:ascii="Arial" w:hAnsi="Arial"/>
        <w:sz w:val="22"/>
        <w:lang w:val="en-GB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1E92F70C" wp14:editId="071C53CA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63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34474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Qq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yB9Cr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4EB2704" w14:textId="77777777" w:rsidR="002F5590" w:rsidRDefault="002F5590">
    <w:pPr>
      <w:rPr>
        <w:rFonts w:ascii="Arial" w:hAnsi="Arial"/>
        <w:sz w:val="22"/>
        <w:lang w:val="en-GB"/>
      </w:rPr>
    </w:pPr>
  </w:p>
  <w:p w14:paraId="1C447FB9" w14:textId="77777777" w:rsidR="002F5590" w:rsidRDefault="002F5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5"/>
      <w:gridCol w:w="3153"/>
      <w:gridCol w:w="3082"/>
    </w:tblGrid>
    <w:tr w:rsidR="009038DC" w14:paraId="08BFFAC5" w14:textId="77777777" w:rsidTr="009038DC">
      <w:tc>
        <w:tcPr>
          <w:tcW w:w="3192" w:type="dxa"/>
        </w:tcPr>
        <w:p w14:paraId="014E7160" w14:textId="77777777" w:rsidR="002F5590" w:rsidRDefault="00D221F2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C72A59" wp14:editId="47B07A7D">
                <wp:simplePos x="0" y="0"/>
                <wp:positionH relativeFrom="margin">
                  <wp:posOffset>0</wp:posOffset>
                </wp:positionH>
                <wp:positionV relativeFrom="margin">
                  <wp:posOffset>635</wp:posOffset>
                </wp:positionV>
                <wp:extent cx="1055370" cy="1188720"/>
                <wp:effectExtent l="0" t="0" r="0" b="0"/>
                <wp:wrapTopAndBottom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37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2" w:type="dxa"/>
          <w:vAlign w:val="center"/>
        </w:tcPr>
        <w:p w14:paraId="39601856" w14:textId="38CF15DC" w:rsidR="002F5590" w:rsidRPr="009038DC" w:rsidRDefault="00D265E5" w:rsidP="009038DC">
          <w:pPr>
            <w:pStyle w:val="Header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  <w:sz w:val="48"/>
              <w:lang w:val="en-GB"/>
            </w:rPr>
            <w:t>Addendum # 2</w:t>
          </w:r>
        </w:p>
      </w:tc>
      <w:tc>
        <w:tcPr>
          <w:tcW w:w="3192" w:type="dxa"/>
          <w:vAlign w:val="center"/>
        </w:tcPr>
        <w:p w14:paraId="36927861" w14:textId="77777777" w:rsidR="002F5590" w:rsidRPr="009038DC" w:rsidRDefault="00D221F2" w:rsidP="009038DC">
          <w:pPr>
            <w:pStyle w:val="Header"/>
            <w:jc w:val="right"/>
            <w:rPr>
              <w:rFonts w:asciiTheme="minorHAnsi" w:hAnsiTheme="minorHAnsi"/>
              <w:b/>
              <w:sz w:val="28"/>
            </w:rPr>
          </w:pPr>
          <w:r w:rsidRPr="009038DC">
            <w:rPr>
              <w:rFonts w:asciiTheme="minorHAnsi" w:hAnsiTheme="minorHAnsi"/>
              <w:b/>
              <w:sz w:val="28"/>
            </w:rPr>
            <w:t>Date</w:t>
          </w:r>
          <w:r>
            <w:rPr>
              <w:rFonts w:asciiTheme="minorHAnsi" w:hAnsiTheme="minorHAnsi"/>
              <w:b/>
              <w:sz w:val="28"/>
            </w:rPr>
            <w:t xml:space="preserve"> Issued</w:t>
          </w:r>
          <w:r w:rsidRPr="009038DC">
            <w:rPr>
              <w:rFonts w:asciiTheme="minorHAnsi" w:hAnsiTheme="minorHAnsi"/>
              <w:b/>
              <w:sz w:val="28"/>
            </w:rPr>
            <w:t>:</w:t>
          </w:r>
        </w:p>
        <w:p w14:paraId="2C20FE13" w14:textId="02E8EBD9" w:rsidR="002F5590" w:rsidRPr="009038DC" w:rsidRDefault="00853D69" w:rsidP="00C04454">
          <w:pPr>
            <w:pStyle w:val="Header"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8"/>
            </w:rPr>
            <w:t>Dec 17</w:t>
          </w:r>
          <w:r w:rsidR="00D221F2">
            <w:rPr>
              <w:rFonts w:asciiTheme="minorHAnsi" w:hAnsiTheme="minorHAnsi"/>
              <w:sz w:val="28"/>
            </w:rPr>
            <w:t>, 202</w:t>
          </w:r>
          <w:r>
            <w:rPr>
              <w:rFonts w:asciiTheme="minorHAnsi" w:hAnsiTheme="minorHAnsi"/>
              <w:sz w:val="28"/>
            </w:rPr>
            <w:t>5</w:t>
          </w:r>
        </w:p>
      </w:tc>
    </w:tr>
  </w:tbl>
  <w:p w14:paraId="4803FF34" w14:textId="77777777" w:rsidR="002F5590" w:rsidRDefault="002F5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2AF5"/>
    <w:multiLevelType w:val="hybridMultilevel"/>
    <w:tmpl w:val="FC9CB3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F"/>
    <w:multiLevelType w:val="hybridMultilevel"/>
    <w:tmpl w:val="EAC87C3E"/>
    <w:lvl w:ilvl="0" w:tplc="EEB64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00572"/>
    <w:multiLevelType w:val="hybridMultilevel"/>
    <w:tmpl w:val="22CA22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A06AB"/>
    <w:multiLevelType w:val="hybridMultilevel"/>
    <w:tmpl w:val="6BD07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01008">
    <w:abstractNumId w:val="1"/>
  </w:num>
  <w:num w:numId="2" w16cid:durableId="208492723">
    <w:abstractNumId w:val="3"/>
  </w:num>
  <w:num w:numId="3" w16cid:durableId="1188644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525860">
    <w:abstractNumId w:val="0"/>
  </w:num>
  <w:num w:numId="5" w16cid:durableId="151652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05"/>
    <w:rsid w:val="000038F1"/>
    <w:rsid w:val="00014F07"/>
    <w:rsid w:val="00142AE2"/>
    <w:rsid w:val="002224C7"/>
    <w:rsid w:val="0022788F"/>
    <w:rsid w:val="002F5590"/>
    <w:rsid w:val="003219DF"/>
    <w:rsid w:val="003E34E3"/>
    <w:rsid w:val="0042005B"/>
    <w:rsid w:val="005F51A2"/>
    <w:rsid w:val="007F755F"/>
    <w:rsid w:val="00834DF5"/>
    <w:rsid w:val="00853D69"/>
    <w:rsid w:val="00884788"/>
    <w:rsid w:val="00980005"/>
    <w:rsid w:val="00B5789C"/>
    <w:rsid w:val="00C048DE"/>
    <w:rsid w:val="00D221F2"/>
    <w:rsid w:val="00D2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12504"/>
  <w15:chartTrackingRefBased/>
  <w15:docId w15:val="{DB4E1FCE-3072-4145-B57A-0157F2E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0005"/>
    <w:pPr>
      <w:keepNext/>
      <w:outlineLvl w:val="0"/>
    </w:pPr>
    <w:rPr>
      <w:rFonts w:ascii="Arial" w:hAnsi="Arial" w:cs="Arial"/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005"/>
    <w:rPr>
      <w:rFonts w:ascii="Arial" w:eastAsia="Times New Roman" w:hAnsi="Arial" w:cs="Arial"/>
      <w:sz w:val="20"/>
      <w:szCs w:val="24"/>
      <w:u w:val="single"/>
      <w:lang w:val="en-US"/>
    </w:rPr>
  </w:style>
  <w:style w:type="paragraph" w:styleId="Header">
    <w:name w:val="header"/>
    <w:basedOn w:val="Normal"/>
    <w:link w:val="HeaderChar"/>
    <w:semiHidden/>
    <w:rsid w:val="009800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800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80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8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2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A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DeLisle</dc:creator>
  <cp:keywords/>
  <dc:description/>
  <cp:lastModifiedBy>Town of Creston</cp:lastModifiedBy>
  <cp:revision>2</cp:revision>
  <dcterms:created xsi:type="dcterms:W3CDTF">2024-12-17T22:18:00Z</dcterms:created>
  <dcterms:modified xsi:type="dcterms:W3CDTF">2024-12-17T22:18:00Z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6665fec5cbcf6e076775637483f7c2573888310a9f0d07add2b73aa6a1b69068</vt:lpwstr>
  </property>
</Properties>
</file>